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1D5" w:rsidRDefault="00CA5825" w:rsidP="00CA5825">
      <w:pPr>
        <w:ind w:left="-284"/>
      </w:pPr>
      <w:r>
        <w:rPr>
          <w:noProof/>
          <w:lang w:eastAsia="pt-BR"/>
        </w:rPr>
        <w:drawing>
          <wp:inline distT="0" distB="0" distL="0" distR="0">
            <wp:extent cx="10229850" cy="6638925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94A" w:rsidRPr="00484C1F" w:rsidRDefault="00484C1F" w:rsidP="00CA5825">
      <w:pPr>
        <w:ind w:left="-284"/>
        <w:rPr>
          <w:sz w:val="20"/>
        </w:rPr>
      </w:pPr>
      <w:r>
        <w:rPr>
          <w:sz w:val="20"/>
        </w:rPr>
        <w:t xml:space="preserve">    </w:t>
      </w:r>
      <w:r w:rsidR="005E194A" w:rsidRPr="00484C1F">
        <w:rPr>
          <w:sz w:val="20"/>
        </w:rPr>
        <w:t>Fonte: Curso Questões éticas em ambientes virtuais. Hospital Moinhos de Vento, 2021.</w:t>
      </w:r>
    </w:p>
    <w:sectPr w:rsidR="005E194A" w:rsidRPr="00484C1F" w:rsidSect="00484C1F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A5825"/>
    <w:rsid w:val="00484C1F"/>
    <w:rsid w:val="004F31D5"/>
    <w:rsid w:val="005E194A"/>
    <w:rsid w:val="00BA4997"/>
    <w:rsid w:val="00CA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1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A5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58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77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suportegti</cp:lastModifiedBy>
  <cp:revision>3</cp:revision>
  <dcterms:created xsi:type="dcterms:W3CDTF">2021-12-23T12:48:00Z</dcterms:created>
  <dcterms:modified xsi:type="dcterms:W3CDTF">2021-12-27T14:27:00Z</dcterms:modified>
</cp:coreProperties>
</file>